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B8" w:rsidRDefault="00C50634">
      <w:bookmarkStart w:id="0" w:name="_GoBack"/>
      <w:bookmarkEnd w:id="0"/>
      <w:r>
        <w:t>Student Liaison meeting Thursday 20/10/16</w:t>
      </w:r>
    </w:p>
    <w:p w:rsidR="00C50634" w:rsidRDefault="00C50634">
      <w:r>
        <w:t>In attendance:</w:t>
      </w:r>
    </w:p>
    <w:p w:rsidR="00C50634" w:rsidRDefault="00C50634">
      <w:r>
        <w:t>Lee Kenny</w:t>
      </w:r>
    </w:p>
    <w:p w:rsidR="00C50634" w:rsidRDefault="00C50634">
      <w:r>
        <w:t>Year one Reps – Isobel Mueler Eidhamer (IME), Anastasia Dzutstsati (AD)</w:t>
      </w:r>
    </w:p>
    <w:p w:rsidR="00C50634" w:rsidRDefault="00C50634" w:rsidP="00C50634">
      <w:r>
        <w:t>Year Two – Berni Botto (BB), Sean Hills (SH), Joshua Flores (JF)</w:t>
      </w:r>
    </w:p>
    <w:p w:rsidR="00C50634" w:rsidRDefault="00C50634" w:rsidP="00C50634">
      <w:r>
        <w:t xml:space="preserve">Not in attendance </w:t>
      </w:r>
    </w:p>
    <w:p w:rsidR="00C50634" w:rsidRDefault="00C50634" w:rsidP="00C50634">
      <w:r>
        <w:t>Year Three Reps – Joe Cooper, Ivy Iversen</w:t>
      </w:r>
    </w:p>
    <w:p w:rsidR="00C50634" w:rsidRDefault="00C50634" w:rsidP="00C50634"/>
    <w:p w:rsidR="00C50634" w:rsidRDefault="00C50634" w:rsidP="00C50634">
      <w:r>
        <w:t xml:space="preserve">IME suggested introductions/icebreakers during the first few days of Welcome Week so that the new students can get to know each other. AD didn’t think that was necessary. BB said that the Second Years set up a Facebook group when they started so that everyone could get to know each other. IME said they had done something similar but not straight away. </w:t>
      </w:r>
    </w:p>
    <w:p w:rsidR="00C50634" w:rsidRDefault="00C50634" w:rsidP="00C50634"/>
    <w:p w:rsidR="00A5587E" w:rsidRDefault="00C50634" w:rsidP="00C50634">
      <w:r>
        <w:t xml:space="preserve">BB asked if all staff could use Moodle rather than the CfJ website. BB and SH </w:t>
      </w:r>
      <w:r w:rsidR="00A5587E">
        <w:t xml:space="preserve">said there needed to be greater </w:t>
      </w:r>
      <w:r>
        <w:t xml:space="preserve">clarification of </w:t>
      </w:r>
      <w:r w:rsidR="00A5587E">
        <w:t xml:space="preserve">what is required for the NCTJ broadcasting module and the e-portfolio. </w:t>
      </w:r>
    </w:p>
    <w:p w:rsidR="00A5587E" w:rsidRDefault="00A5587E" w:rsidP="00C50634"/>
    <w:p w:rsidR="00A5587E" w:rsidRDefault="00A5587E" w:rsidP="00C50634">
      <w:r>
        <w:t xml:space="preserve">JF raised that some students experienced problems with entering the building during evenings and weekends. BB said previous problems appear to have been resolved and gave an example of a student who was locked out of the newsroom late at night because their card wouldn’t work. They had to contact security who came some time later. BB said the contact details are now clearly displayed. </w:t>
      </w:r>
    </w:p>
    <w:p w:rsidR="00A5587E" w:rsidRDefault="00A5587E" w:rsidP="00C50634"/>
    <w:p w:rsidR="001A5FE1" w:rsidRDefault="00A5587E" w:rsidP="00C50634">
      <w:r>
        <w:t xml:space="preserve">SH asked if the shorthand lessons </w:t>
      </w:r>
      <w:r w:rsidR="001A5FE1">
        <w:t xml:space="preserve">could be relocated from the Pilkington Building to the Gillingham Building. He said students often lost five minutes of teaching time due to travelling between the two sites. He said there is a similar problem for law classes but that was less of an issues as they were two hour sessions. </w:t>
      </w:r>
    </w:p>
    <w:p w:rsidR="001A5FE1" w:rsidRDefault="001A5FE1" w:rsidP="00C50634">
      <w:r>
        <w:t xml:space="preserve">Group discussion about the role of Year Two Student Mentors. BB said that not enough was done to advertise the service or who the mentors are. IME suggested emailing the Year One students to remind them of the services. SH suggested mixed conferences so that Year One and Two students could meet/mix. LK said that would be difficult to administer. </w:t>
      </w:r>
    </w:p>
    <w:p w:rsidR="001A5FE1" w:rsidRDefault="001A5FE1" w:rsidP="00C50634"/>
    <w:p w:rsidR="001A5FE1" w:rsidRDefault="001A5FE1" w:rsidP="00C50634">
      <w:r>
        <w:t>Action Points:</w:t>
      </w:r>
    </w:p>
    <w:p w:rsidR="001A5FE1" w:rsidRDefault="001A5FE1" w:rsidP="00C50634">
      <w:r>
        <w:t xml:space="preserve">LK to email Year One students about Year Two Mentors.  </w:t>
      </w:r>
    </w:p>
    <w:sectPr w:rsidR="001A5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34"/>
    <w:rsid w:val="001A5FE1"/>
    <w:rsid w:val="003E0031"/>
    <w:rsid w:val="005B65C3"/>
    <w:rsid w:val="0079637C"/>
    <w:rsid w:val="00A5587E"/>
    <w:rsid w:val="00AB0052"/>
    <w:rsid w:val="00C5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21F1D-A5E8-4A52-A563-7136B855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Kenny</dc:creator>
  <cp:keywords/>
  <dc:description/>
  <cp:lastModifiedBy>Anastasia Bakowski</cp:lastModifiedBy>
  <cp:revision>2</cp:revision>
  <dcterms:created xsi:type="dcterms:W3CDTF">2016-10-20T15:08:00Z</dcterms:created>
  <dcterms:modified xsi:type="dcterms:W3CDTF">2016-10-20T15:08:00Z</dcterms:modified>
</cp:coreProperties>
</file>